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1" w:rsidRDefault="00DD0EC1" w:rsidP="005B419B">
      <w:pPr>
        <w:jc w:val="center"/>
        <w:rPr>
          <w:sz w:val="28"/>
          <w:szCs w:val="28"/>
        </w:rPr>
      </w:pPr>
      <w:r w:rsidRPr="005B419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4pt">
            <v:imagedata r:id="rId4" o:title=""/>
          </v:shape>
        </w:pict>
      </w:r>
    </w:p>
    <w:p w:rsidR="00DD0EC1" w:rsidRPr="005B419B" w:rsidRDefault="00DD0EC1" w:rsidP="00F05C07">
      <w:pPr>
        <w:rPr>
          <w:sz w:val="20"/>
          <w:szCs w:val="20"/>
        </w:rPr>
      </w:pPr>
    </w:p>
    <w:p w:rsidR="00DD0EC1" w:rsidRPr="005B419B" w:rsidRDefault="00DD0EC1" w:rsidP="005B419B">
      <w:pPr>
        <w:jc w:val="center"/>
        <w:rPr>
          <w:b/>
          <w:sz w:val="48"/>
          <w:szCs w:val="48"/>
        </w:rPr>
      </w:pPr>
      <w:r w:rsidRPr="005B419B">
        <w:rPr>
          <w:b/>
          <w:sz w:val="28"/>
          <w:szCs w:val="28"/>
        </w:rPr>
        <w:t>Recommended Essential Elements for an Employee Handbook</w:t>
      </w:r>
    </w:p>
    <w:p w:rsidR="00DD0EC1" w:rsidRPr="00F05C07" w:rsidRDefault="00DD0EC1" w:rsidP="00F05C07">
      <w:pPr>
        <w:pStyle w:val="Heading1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DD0EC1" w:rsidRPr="00F05C07" w:rsidRDefault="00DD0EC1" w:rsidP="00F05C07">
      <w:pPr>
        <w:pStyle w:val="Heading1"/>
        <w:rPr>
          <w:b w:val="0"/>
          <w:sz w:val="28"/>
          <w:szCs w:val="28"/>
        </w:rPr>
      </w:pPr>
      <w:r w:rsidRPr="00F05C07">
        <w:rPr>
          <w:b w:val="0"/>
          <w:bCs/>
          <w:sz w:val="28"/>
          <w:szCs w:val="24"/>
        </w:rPr>
        <w:t>PURPOSE OF EMPLOYMENT POLICIES</w:t>
      </w:r>
      <w:r>
        <w:rPr>
          <w:b w:val="0"/>
          <w:sz w:val="28"/>
          <w:szCs w:val="28"/>
        </w:rPr>
        <w:tab/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 xml:space="preserve">INTRODUCTION: </w:t>
      </w:r>
      <w:smartTag w:uri="urn:schemas-microsoft-com:office:smarttags" w:element="place">
        <w:smartTag w:uri="urn:schemas-microsoft-com:office:smarttags" w:element="City">
          <w:r w:rsidRPr="00F05C07">
            <w:t>Mission</w:t>
          </w:r>
        </w:smartTag>
      </w:smartTag>
      <w:r w:rsidRPr="00F05C07">
        <w:t>, Vision, Values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 xml:space="preserve">EMPLOYMENT - </w:t>
      </w:r>
      <w:r>
        <w:rPr>
          <w:sz w:val="28"/>
          <w:szCs w:val="28"/>
        </w:rPr>
        <w:t xml:space="preserve">PRACTICES AND POLICIES </w:t>
      </w:r>
    </w:p>
    <w:p w:rsidR="00DD0EC1" w:rsidRPr="00F05C07" w:rsidRDefault="00DD0EC1" w:rsidP="00F05C07">
      <w:pPr>
        <w:ind w:firstLine="720"/>
        <w:jc w:val="both"/>
      </w:pPr>
      <w:r w:rsidRPr="00F05C07">
        <w:t>Employment Authority</w:t>
      </w:r>
      <w:r>
        <w:t xml:space="preserve"> (At Will Employment)</w:t>
      </w:r>
    </w:p>
    <w:p w:rsidR="00DD0EC1" w:rsidRPr="00F05C07" w:rsidRDefault="00DD0EC1" w:rsidP="00F05C07">
      <w:pPr>
        <w:pStyle w:val="Heading1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Hiring </w:t>
      </w:r>
      <w:r w:rsidRPr="00F05C07">
        <w:rPr>
          <w:b w:val="0"/>
          <w:szCs w:val="24"/>
        </w:rPr>
        <w:t>Policy</w:t>
      </w:r>
    </w:p>
    <w:p w:rsidR="00DD0EC1" w:rsidRPr="00F05C07" w:rsidRDefault="00DD0EC1" w:rsidP="00F05C07">
      <w:pPr>
        <w:ind w:left="720"/>
      </w:pPr>
      <w:r w:rsidRPr="00F05C07">
        <w:t>Job Descriptions</w:t>
      </w:r>
    </w:p>
    <w:p w:rsidR="00DD0EC1" w:rsidRPr="00F05C07" w:rsidRDefault="00DD0EC1" w:rsidP="00F05C07">
      <w:pPr>
        <w:ind w:left="720"/>
      </w:pPr>
      <w:r w:rsidRPr="00F05C07">
        <w:t>Employment Records</w:t>
      </w:r>
    </w:p>
    <w:p w:rsidR="00DD0EC1" w:rsidRPr="00F05C07" w:rsidRDefault="00DD0EC1" w:rsidP="00F05C07">
      <w:pPr>
        <w:ind w:left="720"/>
      </w:pPr>
      <w:r w:rsidRPr="00F05C07">
        <w:t>Probationary Period</w:t>
      </w:r>
    </w:p>
    <w:p w:rsidR="00DD0EC1" w:rsidRPr="00F05C07" w:rsidRDefault="00DD0EC1" w:rsidP="00F05C07">
      <w:pPr>
        <w:ind w:left="720"/>
      </w:pPr>
      <w:r w:rsidRPr="00F05C07">
        <w:t>Housekeeping</w:t>
      </w:r>
    </w:p>
    <w:p w:rsidR="00DD0EC1" w:rsidRPr="00F05C07" w:rsidRDefault="00DD0EC1" w:rsidP="00F05C07">
      <w:pPr>
        <w:pStyle w:val="Heading1"/>
        <w:ind w:firstLine="720"/>
        <w:rPr>
          <w:b w:val="0"/>
          <w:szCs w:val="24"/>
        </w:rPr>
      </w:pPr>
      <w:r w:rsidRPr="00F05C07">
        <w:rPr>
          <w:b w:val="0"/>
          <w:szCs w:val="24"/>
        </w:rPr>
        <w:t>Dress &amp; Appearance</w:t>
      </w:r>
    </w:p>
    <w:p w:rsidR="00DD0EC1" w:rsidRPr="00F05C07" w:rsidRDefault="00DD0EC1" w:rsidP="00F05C07">
      <w:pPr>
        <w:ind w:left="720"/>
      </w:pPr>
      <w:r w:rsidRPr="00F05C07">
        <w:t>Fiscal Responsibility</w:t>
      </w:r>
    </w:p>
    <w:p w:rsidR="00DD0EC1" w:rsidRPr="00F05C07" w:rsidRDefault="00DD0EC1" w:rsidP="00F05C07">
      <w:pPr>
        <w:ind w:left="720"/>
      </w:pPr>
      <w:r w:rsidRPr="00F05C07">
        <w:t>Security</w:t>
      </w:r>
    </w:p>
    <w:p w:rsidR="00DD0EC1" w:rsidRPr="00F05C07" w:rsidRDefault="00DD0EC1" w:rsidP="00F05C07">
      <w:pPr>
        <w:ind w:left="720"/>
      </w:pPr>
      <w:r>
        <w:t>Smoking</w:t>
      </w:r>
    </w:p>
    <w:p w:rsidR="00DD0EC1" w:rsidRPr="00F05C07" w:rsidRDefault="00DD0EC1" w:rsidP="00F05C07">
      <w:pPr>
        <w:ind w:left="720"/>
      </w:pPr>
      <w:r w:rsidRPr="00F05C07">
        <w:t>Telephone</w:t>
      </w:r>
      <w:r>
        <w:t xml:space="preserve"> or Computer/Network</w:t>
      </w:r>
      <w:r w:rsidRPr="00F05C07">
        <w:t xml:space="preserve"> Use</w:t>
      </w:r>
    </w:p>
    <w:p w:rsidR="00DD0EC1" w:rsidRPr="00F05C07" w:rsidRDefault="00DD0EC1" w:rsidP="00F05C07">
      <w:pPr>
        <w:ind w:left="720"/>
      </w:pPr>
      <w:r w:rsidRPr="00F05C07">
        <w:t>Attendance Policy</w:t>
      </w:r>
    </w:p>
    <w:p w:rsidR="00DD0EC1" w:rsidRPr="00F05C07" w:rsidRDefault="00DD0EC1" w:rsidP="00F05C07">
      <w:pPr>
        <w:pStyle w:val="Heading1"/>
        <w:rPr>
          <w:b w:val="0"/>
          <w:sz w:val="28"/>
          <w:szCs w:val="28"/>
        </w:rPr>
      </w:pPr>
      <w:r w:rsidRPr="00F05C07">
        <w:rPr>
          <w:b w:val="0"/>
          <w:sz w:val="28"/>
          <w:szCs w:val="28"/>
        </w:rPr>
        <w:t>NEW EMPLOYEE</w:t>
      </w:r>
      <w:r>
        <w:rPr>
          <w:b w:val="0"/>
          <w:sz w:val="28"/>
          <w:szCs w:val="28"/>
        </w:rPr>
        <w:t xml:space="preserve"> ORIENTATION </w:t>
      </w:r>
    </w:p>
    <w:p w:rsidR="00DD0EC1" w:rsidRPr="00F05C07" w:rsidRDefault="00DD0EC1" w:rsidP="00F05C07">
      <w:pPr>
        <w:ind w:firstLine="720"/>
        <w:jc w:val="both"/>
      </w:pPr>
      <w:r w:rsidRPr="00F05C07">
        <w:t>Orientation to the Organization</w:t>
      </w:r>
    </w:p>
    <w:p w:rsidR="00DD0EC1" w:rsidRPr="00F05C07" w:rsidRDefault="00DD0EC1" w:rsidP="00F05C07">
      <w:pPr>
        <w:ind w:firstLine="720"/>
        <w:jc w:val="both"/>
        <w:rPr>
          <w:sz w:val="28"/>
          <w:szCs w:val="28"/>
        </w:rPr>
      </w:pPr>
      <w:r w:rsidRPr="00F05C07">
        <w:t>Orientation to the Job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PERFORMANCE EVALUATIONS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STAFF TRAINING</w:t>
      </w:r>
      <w:r>
        <w:rPr>
          <w:sz w:val="28"/>
          <w:szCs w:val="28"/>
        </w:rPr>
        <w:t xml:space="preserve"> &amp; EDUCATION</w:t>
      </w:r>
    </w:p>
    <w:p w:rsidR="00DD0EC1" w:rsidRPr="00F05C07" w:rsidRDefault="00DD0EC1" w:rsidP="00F05C07">
      <w:pPr>
        <w:ind w:left="720"/>
        <w:jc w:val="both"/>
      </w:pPr>
      <w:r w:rsidRPr="00F05C07">
        <w:t>Job Performance Evaluation</w:t>
      </w:r>
    </w:p>
    <w:p w:rsidR="00DD0EC1" w:rsidRPr="00F05C07" w:rsidRDefault="00DD0EC1" w:rsidP="00F05C07">
      <w:pPr>
        <w:ind w:left="720"/>
      </w:pPr>
      <w:r w:rsidRPr="00F05C07">
        <w:t>Education and Training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STANDARDS OF CONDUCT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 xml:space="preserve">CODE OF BUSINESS ETHICS </w:t>
      </w:r>
      <w:r>
        <w:rPr>
          <w:sz w:val="28"/>
          <w:szCs w:val="28"/>
        </w:rPr>
        <w:t>AND CONDUCT</w:t>
      </w:r>
    </w:p>
    <w:p w:rsidR="00DD0EC1" w:rsidRPr="00F05C07" w:rsidRDefault="00DD0EC1" w:rsidP="00F05C07">
      <w:pPr>
        <w:ind w:firstLine="720"/>
        <w:rPr>
          <w:bCs/>
          <w:szCs w:val="28"/>
        </w:rPr>
      </w:pPr>
      <w:r w:rsidRPr="00F05C07">
        <w:rPr>
          <w:bCs/>
          <w:szCs w:val="28"/>
        </w:rPr>
        <w:t>Standards of Conduct</w:t>
      </w:r>
    </w:p>
    <w:p w:rsidR="00DD0EC1" w:rsidRPr="00F05C07" w:rsidRDefault="00DD0EC1" w:rsidP="00F05C07">
      <w:pPr>
        <w:ind w:firstLine="720"/>
        <w:rPr>
          <w:bCs/>
          <w:szCs w:val="28"/>
        </w:rPr>
      </w:pPr>
      <w:r w:rsidRPr="00F05C07">
        <w:rPr>
          <w:bCs/>
          <w:szCs w:val="28"/>
        </w:rPr>
        <w:t>Code of Business Ethics and Conduct</w:t>
      </w:r>
    </w:p>
    <w:p w:rsidR="00DD0EC1" w:rsidRPr="00F05C07" w:rsidRDefault="00DD0EC1" w:rsidP="00F05C07">
      <w:pPr>
        <w:ind w:firstLine="720"/>
        <w:rPr>
          <w:bCs/>
          <w:szCs w:val="28"/>
        </w:rPr>
      </w:pPr>
      <w:r w:rsidRPr="00F05C07">
        <w:rPr>
          <w:bCs/>
          <w:szCs w:val="28"/>
        </w:rPr>
        <w:t>Role of an Employee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DISCIPLINARY POLICIES &amp; ACTIONS</w:t>
      </w:r>
    </w:p>
    <w:p w:rsidR="00DD0EC1" w:rsidRPr="00F05C07" w:rsidRDefault="00DD0EC1" w:rsidP="00F05C07">
      <w:pPr>
        <w:ind w:left="720"/>
      </w:pPr>
      <w:r w:rsidRPr="00F05C07">
        <w:t>Disciplinary Philosophy</w:t>
      </w:r>
    </w:p>
    <w:p w:rsidR="00DD0EC1" w:rsidRPr="00F05C07" w:rsidRDefault="00DD0EC1" w:rsidP="00F05C07">
      <w:pPr>
        <w:ind w:left="720"/>
      </w:pPr>
      <w:r w:rsidRPr="00F05C07">
        <w:t>Authority</w:t>
      </w:r>
    </w:p>
    <w:p w:rsidR="00DD0EC1" w:rsidRPr="00F05C07" w:rsidRDefault="00DD0EC1" w:rsidP="00F05C07">
      <w:pPr>
        <w:ind w:left="720"/>
      </w:pPr>
      <w:r w:rsidRPr="00F05C07">
        <w:t>Offenses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 xml:space="preserve">CONFLICT RESOLUTION (Grievances)  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 xml:space="preserve">COMPENSATION </w:t>
      </w:r>
      <w:r>
        <w:rPr>
          <w:sz w:val="28"/>
          <w:szCs w:val="28"/>
        </w:rPr>
        <w:t xml:space="preserve">&amp; EMPLOYMENT STATUS </w:t>
      </w:r>
    </w:p>
    <w:p w:rsidR="00DD0EC1" w:rsidRPr="00F05C07" w:rsidRDefault="00DD0EC1" w:rsidP="00F05C07">
      <w:pPr>
        <w:ind w:left="720"/>
      </w:pPr>
      <w:r w:rsidRPr="00F05C07">
        <w:t>Duration of Employment</w:t>
      </w:r>
    </w:p>
    <w:p w:rsidR="00DD0EC1" w:rsidRPr="00F05C07" w:rsidRDefault="00DD0EC1" w:rsidP="00F05C07">
      <w:pPr>
        <w:ind w:left="720"/>
      </w:pPr>
      <w:r w:rsidRPr="00F05C07">
        <w:t>Salaries</w:t>
      </w:r>
    </w:p>
    <w:p w:rsidR="00DD0EC1" w:rsidRPr="00F05C07" w:rsidRDefault="00DD0EC1" w:rsidP="00F05C07">
      <w:pPr>
        <w:ind w:left="720"/>
      </w:pPr>
      <w:r>
        <w:t>Employment Statuses (Exempt, Non-Exempt, Full Time, Part Time, Seasonal)</w:t>
      </w:r>
    </w:p>
    <w:p w:rsidR="00DD0EC1" w:rsidRPr="00F05C07" w:rsidRDefault="00DD0EC1" w:rsidP="00F05C07">
      <w:pPr>
        <w:ind w:left="720"/>
        <w:jc w:val="both"/>
      </w:pPr>
      <w:r w:rsidRPr="00F05C07">
        <w:t>Work Schedules</w:t>
      </w:r>
    </w:p>
    <w:p w:rsidR="00DD0EC1" w:rsidRPr="00F05C07" w:rsidRDefault="00DD0EC1" w:rsidP="00F05C07">
      <w:pPr>
        <w:ind w:left="720"/>
        <w:jc w:val="both"/>
      </w:pPr>
      <w:r w:rsidRPr="00F05C07">
        <w:t>Time Records</w:t>
      </w:r>
    </w:p>
    <w:p w:rsidR="00DD0EC1" w:rsidRPr="00F05C07" w:rsidRDefault="00DD0EC1" w:rsidP="00F05C07">
      <w:pPr>
        <w:ind w:left="720"/>
        <w:jc w:val="both"/>
      </w:pPr>
      <w:r w:rsidRPr="00F05C07">
        <w:t>Pay Period</w:t>
      </w:r>
    </w:p>
    <w:p w:rsidR="00DD0EC1" w:rsidRPr="00F05C07" w:rsidRDefault="00DD0EC1" w:rsidP="00F05C07">
      <w:pPr>
        <w:ind w:left="720"/>
        <w:jc w:val="both"/>
      </w:pPr>
      <w:r w:rsidRPr="00F05C07">
        <w:t>Employee Expenses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>BENEFITS</w:t>
      </w:r>
    </w:p>
    <w:p w:rsidR="00DD0EC1" w:rsidRPr="00F05C07" w:rsidRDefault="00DD0EC1" w:rsidP="00F05C07">
      <w:pPr>
        <w:ind w:left="720"/>
      </w:pPr>
      <w:r w:rsidRPr="00F05C07">
        <w:t xml:space="preserve">Eligibility </w:t>
      </w:r>
    </w:p>
    <w:p w:rsidR="00DD0EC1" w:rsidRPr="00F05C07" w:rsidRDefault="00DD0EC1" w:rsidP="00F05C07">
      <w:pPr>
        <w:ind w:left="720"/>
      </w:pPr>
      <w:r w:rsidRPr="00F05C07">
        <w:t xml:space="preserve">Holidays   </w:t>
      </w:r>
    </w:p>
    <w:p w:rsidR="00DD0EC1" w:rsidRPr="00F05C07" w:rsidRDefault="00DD0EC1" w:rsidP="00F05C07">
      <w:pPr>
        <w:ind w:left="720"/>
      </w:pPr>
      <w:r w:rsidRPr="00F05C07">
        <w:t>Sick Leave</w:t>
      </w:r>
    </w:p>
    <w:p w:rsidR="00DD0EC1" w:rsidRPr="00F05C07" w:rsidRDefault="00DD0EC1" w:rsidP="00F05C07">
      <w:pPr>
        <w:ind w:left="720"/>
      </w:pPr>
      <w:r w:rsidRPr="00F05C07">
        <w:t>Vacation</w:t>
      </w:r>
    </w:p>
    <w:p w:rsidR="00DD0EC1" w:rsidRPr="00F05C07" w:rsidRDefault="00DD0EC1" w:rsidP="00F05C07">
      <w:pPr>
        <w:ind w:left="720"/>
      </w:pPr>
      <w:r w:rsidRPr="00F05C07">
        <w:t>Workers’ Compensation</w:t>
      </w:r>
    </w:p>
    <w:p w:rsidR="00DD0EC1" w:rsidRPr="00F05C07" w:rsidRDefault="00DD0EC1" w:rsidP="00F05C07">
      <w:pPr>
        <w:ind w:left="720"/>
      </w:pPr>
      <w:r w:rsidRPr="00F05C07">
        <w:t>Unemployment Compensation</w:t>
      </w:r>
    </w:p>
    <w:p w:rsidR="00DD0EC1" w:rsidRPr="00F05C07" w:rsidRDefault="00DD0EC1" w:rsidP="00F05C07">
      <w:pPr>
        <w:ind w:left="720"/>
      </w:pPr>
      <w:r w:rsidRPr="00F05C07">
        <w:t>Insurance</w:t>
      </w:r>
    </w:p>
    <w:p w:rsidR="00DD0EC1" w:rsidRPr="00F05C07" w:rsidRDefault="00DD0EC1" w:rsidP="00F05C07">
      <w:pPr>
        <w:ind w:left="720"/>
      </w:pPr>
      <w:r w:rsidRPr="00F05C07">
        <w:t>Bereavement</w:t>
      </w:r>
    </w:p>
    <w:p w:rsidR="00DD0EC1" w:rsidRPr="00F05C07" w:rsidRDefault="00DD0EC1" w:rsidP="00F05C07">
      <w:pPr>
        <w:ind w:left="720"/>
      </w:pPr>
      <w:r w:rsidRPr="00F05C07">
        <w:t>Family &amp; Medical Leave</w:t>
      </w:r>
      <w:r>
        <w:t xml:space="preserve"> (if applicable per regulation)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SEPARATION</w:t>
      </w:r>
      <w:r>
        <w:rPr>
          <w:sz w:val="28"/>
          <w:szCs w:val="28"/>
        </w:rPr>
        <w:t xml:space="preserve"> OF EMPLOYMENT</w:t>
      </w:r>
    </w:p>
    <w:p w:rsidR="00DD0EC1" w:rsidRPr="00F05C07" w:rsidRDefault="00DD0EC1" w:rsidP="00F05C07">
      <w:pPr>
        <w:ind w:left="720"/>
        <w:jc w:val="both"/>
      </w:pPr>
      <w:r w:rsidRPr="00F05C07">
        <w:t>Termination of Employment</w:t>
      </w:r>
    </w:p>
    <w:p w:rsidR="00DD0EC1" w:rsidRPr="00F05C07" w:rsidRDefault="00DD0EC1" w:rsidP="00F05C07">
      <w:pPr>
        <w:ind w:left="720"/>
        <w:jc w:val="both"/>
      </w:pPr>
      <w:r w:rsidRPr="00F05C07">
        <w:t>Resignation</w:t>
      </w:r>
    </w:p>
    <w:p w:rsidR="00DD0EC1" w:rsidRPr="00F05C07" w:rsidRDefault="00DD0EC1" w:rsidP="00F05C07">
      <w:pPr>
        <w:ind w:left="720"/>
        <w:jc w:val="both"/>
      </w:pPr>
      <w:r w:rsidRPr="00F05C07">
        <w:t>Layoff</w:t>
      </w:r>
    </w:p>
    <w:p w:rsidR="00DD0EC1" w:rsidRPr="00F05C07" w:rsidRDefault="00DD0EC1" w:rsidP="00F05C07">
      <w:pPr>
        <w:ind w:left="720"/>
      </w:pPr>
      <w:r w:rsidRPr="00F05C07">
        <w:t>Discharge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>DRUG-FREE WORKPLACE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>CONFLICT OF INTEREST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>TRAVEL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>EEO &amp; AFFIRMATIVE ACTION</w:t>
      </w:r>
    </w:p>
    <w:p w:rsidR="00DD0EC1" w:rsidRPr="00F05C07" w:rsidRDefault="00DD0EC1" w:rsidP="00F05C07">
      <w:pPr>
        <w:ind w:left="720"/>
      </w:pPr>
      <w:r w:rsidRPr="00F05C07">
        <w:t xml:space="preserve">Equal Employer </w:t>
      </w:r>
      <w:smartTag w:uri="urn:schemas-microsoft-com:office:smarttags" w:element="place">
        <w:r w:rsidRPr="00F05C07">
          <w:t>Opportunity</w:t>
        </w:r>
      </w:smartTag>
      <w:r w:rsidRPr="00F05C07">
        <w:t xml:space="preserve"> Statement</w:t>
      </w:r>
    </w:p>
    <w:p w:rsidR="00DD0EC1" w:rsidRPr="00F05C07" w:rsidRDefault="00DD0EC1" w:rsidP="00F05C07">
      <w:pPr>
        <w:ind w:left="720"/>
        <w:jc w:val="both"/>
      </w:pPr>
      <w:r w:rsidRPr="00F05C07">
        <w:t>Affirmative Action Statement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ADA</w:t>
      </w:r>
      <w:r>
        <w:rPr>
          <w:sz w:val="28"/>
          <w:szCs w:val="28"/>
        </w:rPr>
        <w:t>/ADAAA COMPLIANCE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>SEXUAL HARASSMENT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WORKPLACE VIOLENCE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GIFT ACCEPTANCE</w:t>
      </w:r>
    </w:p>
    <w:p w:rsidR="00DD0EC1" w:rsidRPr="00F05C07" w:rsidRDefault="00DD0EC1" w:rsidP="00F05C07">
      <w:pPr>
        <w:rPr>
          <w:sz w:val="28"/>
          <w:szCs w:val="28"/>
        </w:rPr>
      </w:pPr>
      <w:r>
        <w:rPr>
          <w:sz w:val="28"/>
          <w:szCs w:val="28"/>
        </w:rPr>
        <w:t>WHISTLEBLOWER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 xml:space="preserve">GOVERNMENT &amp; POLITICAL ACTIVITY 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VOLUNTEER</w:t>
      </w:r>
      <w:r>
        <w:rPr>
          <w:sz w:val="28"/>
          <w:szCs w:val="28"/>
        </w:rPr>
        <w:t>S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SAFETY AND EMERGENCY PROCEDURES</w:t>
      </w:r>
    </w:p>
    <w:p w:rsidR="00DD0EC1" w:rsidRPr="00F05C07" w:rsidRDefault="00DD0EC1" w:rsidP="00F05C07">
      <w:pPr>
        <w:ind w:left="720"/>
        <w:jc w:val="both"/>
      </w:pPr>
      <w:r w:rsidRPr="00F05C07">
        <w:t>General Procedures</w:t>
      </w:r>
    </w:p>
    <w:p w:rsidR="00DD0EC1" w:rsidRPr="00F05C07" w:rsidRDefault="00DD0EC1" w:rsidP="00F05C07">
      <w:pPr>
        <w:ind w:left="720"/>
        <w:jc w:val="both"/>
      </w:pPr>
      <w:r w:rsidRPr="00F05C07">
        <w:t>Fire Prevention</w:t>
      </w:r>
    </w:p>
    <w:p w:rsidR="00DD0EC1" w:rsidRPr="00F05C07" w:rsidRDefault="00DD0EC1" w:rsidP="00F05C07">
      <w:pPr>
        <w:ind w:left="720"/>
        <w:jc w:val="both"/>
      </w:pPr>
      <w:r w:rsidRPr="00F05C07">
        <w:t>Fire Emergency</w:t>
      </w:r>
    </w:p>
    <w:p w:rsidR="00DD0EC1" w:rsidRPr="00F05C07" w:rsidRDefault="00DD0EC1" w:rsidP="00F05C07">
      <w:pPr>
        <w:ind w:left="720"/>
        <w:jc w:val="both"/>
      </w:pPr>
      <w:r w:rsidRPr="00F05C07">
        <w:t>First Aid</w:t>
      </w:r>
    </w:p>
    <w:p w:rsidR="00DD0EC1" w:rsidRPr="00F05C07" w:rsidRDefault="00DD0EC1" w:rsidP="00F05C07">
      <w:pPr>
        <w:ind w:left="720"/>
        <w:jc w:val="both"/>
      </w:pPr>
      <w:r w:rsidRPr="00F05C07">
        <w:t>Firearms and Weapons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>SOCIAL MEDIA</w:t>
      </w:r>
    </w:p>
    <w:p w:rsidR="00DD0EC1" w:rsidRPr="00F05C07" w:rsidRDefault="00DD0EC1" w:rsidP="00F05C07">
      <w:pPr>
        <w:rPr>
          <w:sz w:val="28"/>
          <w:szCs w:val="28"/>
        </w:rPr>
      </w:pPr>
      <w:r w:rsidRPr="00F05C07">
        <w:rPr>
          <w:sz w:val="28"/>
          <w:szCs w:val="28"/>
        </w:rPr>
        <w:t xml:space="preserve">INFORMATION TECHNOLOGIES &amp; MOBILE PHONES </w:t>
      </w:r>
    </w:p>
    <w:p w:rsidR="00DD0EC1" w:rsidRPr="00F05C07" w:rsidRDefault="00DD0EC1" w:rsidP="00F05C07">
      <w:pPr>
        <w:ind w:left="720"/>
      </w:pPr>
      <w:r w:rsidRPr="00F05C07">
        <w:t>Internet Use</w:t>
      </w:r>
    </w:p>
    <w:p w:rsidR="00DD0EC1" w:rsidRPr="00F05C07" w:rsidRDefault="00DD0EC1" w:rsidP="00F05C07">
      <w:pPr>
        <w:ind w:left="720"/>
      </w:pPr>
      <w:r w:rsidRPr="00F05C07">
        <w:t xml:space="preserve">E-Mail Usage </w:t>
      </w:r>
    </w:p>
    <w:p w:rsidR="00DD0EC1" w:rsidRDefault="00DD0EC1" w:rsidP="005B419B">
      <w:pPr>
        <w:ind w:left="720"/>
        <w:jc w:val="both"/>
      </w:pPr>
      <w:r w:rsidRPr="00F05C07">
        <w:t xml:space="preserve">Mobile Phones </w:t>
      </w:r>
      <w:bookmarkStart w:id="0" w:name="_GoBack"/>
      <w:bookmarkEnd w:id="0"/>
    </w:p>
    <w:p w:rsidR="00DD0EC1" w:rsidRPr="005B419B" w:rsidRDefault="00DD0EC1" w:rsidP="005B419B">
      <w:pPr>
        <w:jc w:val="both"/>
        <w:rPr>
          <w:sz w:val="28"/>
          <w:szCs w:val="28"/>
        </w:rPr>
      </w:pPr>
      <w:r w:rsidRPr="005B419B">
        <w:rPr>
          <w:sz w:val="28"/>
          <w:szCs w:val="28"/>
        </w:rPr>
        <w:t>RECEIPT OF POLICY MANUAL</w:t>
      </w:r>
    </w:p>
    <w:sectPr w:rsidR="00DD0EC1" w:rsidRPr="005B419B" w:rsidSect="005B419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07"/>
    <w:rsid w:val="001703B8"/>
    <w:rsid w:val="005B419B"/>
    <w:rsid w:val="00AE31A2"/>
    <w:rsid w:val="00CC6927"/>
    <w:rsid w:val="00DD0EC1"/>
    <w:rsid w:val="00F0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C07"/>
    <w:pPr>
      <w:keepNext/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5C07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C07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5C0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267</Words>
  <Characters>1527</Characters>
  <Application>Microsoft Office Outlook</Application>
  <DocSecurity>0</DocSecurity>
  <Lines>0</Lines>
  <Paragraphs>0</Paragraphs>
  <ScaleCrop>false</ScaleCrop>
  <Company>PCT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</dc:creator>
  <cp:keywords/>
  <dc:description/>
  <cp:lastModifiedBy>Allen</cp:lastModifiedBy>
  <cp:revision>2</cp:revision>
  <dcterms:created xsi:type="dcterms:W3CDTF">2014-03-08T17:53:00Z</dcterms:created>
  <dcterms:modified xsi:type="dcterms:W3CDTF">2014-03-10T10:58:00Z</dcterms:modified>
</cp:coreProperties>
</file>